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9360"/>
      </w:tblGrid>
      <w:tr w:rsidR="00FC5685" w:rsidRPr="00FC5685" w14:paraId="48F32727" w14:textId="77777777" w:rsidTr="00FC5685">
        <w:trPr>
          <w:tblCellSpacing w:w="15" w:type="dxa"/>
        </w:trPr>
        <w:tc>
          <w:tcPr>
            <w:tcW w:w="0" w:type="auto"/>
            <w:vAlign w:val="center"/>
            <w:hideMark/>
          </w:tcPr>
          <w:p w14:paraId="7662D786" w14:textId="77777777" w:rsidR="00FC5685" w:rsidRPr="00FC5685" w:rsidRDefault="009D3E2D" w:rsidP="00FC5685">
            <w:pPr>
              <w:spacing w:after="216"/>
              <w:rPr>
                <w:rFonts w:ascii="Times New Roman" w:eastAsia="Times New Roman" w:hAnsi="Times New Roman" w:cs="Times New Roman"/>
              </w:rPr>
            </w:pPr>
            <w:r>
              <w:rPr>
                <w:rFonts w:ascii="Times New Roman" w:eastAsia="Times New Roman" w:hAnsi="Times New Roman" w:cs="Times New Roman"/>
                <w:noProof/>
              </w:rPr>
              <w:pict w14:anchorId="0F9C3325">
                <v:rect id="_x0000_i1025" alt="" style="width:463.5pt;height:.05pt;mso-width-percent:0;mso-height-percent:0;mso-width-percent:0;mso-height-percent:0" o:hralign="center" o:hrstd="t" o:hr="t" fillcolor="#a0a0a0" stroked="f"/>
              </w:pict>
            </w:r>
          </w:p>
        </w:tc>
      </w:tr>
      <w:tr w:rsidR="00FC5685" w:rsidRPr="00FC5685" w14:paraId="67D0F74F" w14:textId="77777777" w:rsidTr="00FC5685">
        <w:trPr>
          <w:tblCellSpacing w:w="15" w:type="dxa"/>
        </w:trPr>
        <w:tc>
          <w:tcPr>
            <w:tcW w:w="0" w:type="auto"/>
            <w:vAlign w:val="center"/>
            <w:hideMark/>
          </w:tcPr>
          <w:p w14:paraId="3331E1F4" w14:textId="77777777" w:rsidR="00FC5685" w:rsidRPr="00FC5685" w:rsidRDefault="00FC5685" w:rsidP="00FC5685">
            <w:pPr>
              <w:numPr>
                <w:ilvl w:val="0"/>
                <w:numId w:val="1"/>
              </w:numPr>
              <w:spacing w:before="100" w:beforeAutospacing="1" w:after="100" w:afterAutospacing="1"/>
              <w:rPr>
                <w:rFonts w:ascii="Times New Roman" w:eastAsia="Times New Roman" w:hAnsi="Times New Roman" w:cs="Times New Roman"/>
              </w:rPr>
            </w:pPr>
            <w:r w:rsidRPr="00FC5685">
              <w:rPr>
                <w:rFonts w:ascii="Times New Roman" w:eastAsia="Times New Roman" w:hAnsi="Times New Roman" w:cs="Times New Roman"/>
                <w:b/>
                <w:bCs/>
              </w:rPr>
              <w:t>Virtual Team Challenges.</w:t>
            </w:r>
            <w:r w:rsidRPr="00FC5685">
              <w:rPr>
                <w:rFonts w:ascii="Times New Roman" w:eastAsia="Times New Roman" w:hAnsi="Times New Roman" w:cs="Times New Roman"/>
              </w:rPr>
              <w:t> Discuss one or more of the following topics: Your project team for this course is a virtual one. What are the challenges of virtual teams in the areas of 1) communication, 2) conflict management, and 3) team organization? How might your team meet these challenges, and what could you do to enhance the performance of your virtual team?</w:t>
            </w:r>
          </w:p>
          <w:p w14:paraId="448C47AE" w14:textId="56525748" w:rsidR="00FC5685" w:rsidRDefault="00FC5685" w:rsidP="00FC5685">
            <w:pPr>
              <w:numPr>
                <w:ilvl w:val="0"/>
                <w:numId w:val="2"/>
              </w:numPr>
              <w:spacing w:before="100" w:beforeAutospacing="1" w:after="100" w:afterAutospacing="1"/>
              <w:rPr>
                <w:rFonts w:ascii="Times New Roman" w:eastAsia="Times New Roman" w:hAnsi="Times New Roman" w:cs="Times New Roman"/>
              </w:rPr>
            </w:pPr>
            <w:r w:rsidRPr="00FC5685">
              <w:rPr>
                <w:rFonts w:ascii="Times New Roman" w:eastAsia="Times New Roman" w:hAnsi="Times New Roman" w:cs="Times New Roman"/>
                <w:b/>
                <w:bCs/>
              </w:rPr>
              <w:t>Project Leadership and the Project Team.</w:t>
            </w:r>
            <w:r w:rsidRPr="00FC5685">
              <w:rPr>
                <w:rFonts w:ascii="Times New Roman" w:eastAsia="Times New Roman" w:hAnsi="Times New Roman" w:cs="Times New Roman"/>
              </w:rPr>
              <w:t> Leaders often have to change their leadership style to suit a given situation in leading project teams. How would you describe your primary leadership style – the style you prefer or default to in most situations? How would your preferred style enhance and detract from your ability to successfully manage a project team, and ultimately, the project.</w:t>
            </w:r>
          </w:p>
          <w:p w14:paraId="2FEB41FE" w14:textId="77777777" w:rsidR="00203323" w:rsidRPr="00FC5685" w:rsidRDefault="00203323" w:rsidP="006D7734">
            <w:pPr>
              <w:spacing w:before="100" w:beforeAutospacing="1" w:after="100" w:afterAutospacing="1"/>
              <w:ind w:left="720"/>
              <w:rPr>
                <w:rFonts w:ascii="Times New Roman" w:eastAsia="Times New Roman" w:hAnsi="Times New Roman" w:cs="Times New Roman"/>
              </w:rPr>
            </w:pPr>
            <w:bookmarkStart w:id="0" w:name="_GoBack"/>
            <w:bookmarkEnd w:id="0"/>
          </w:p>
          <w:p w14:paraId="1EB8FD28" w14:textId="48B13BB2" w:rsidR="00203323" w:rsidRDefault="00203323" w:rsidP="00203323">
            <w:pPr>
              <w:pStyle w:val="NormalWeb"/>
              <w:rPr>
                <w:rStyle w:val="Strong"/>
              </w:rPr>
            </w:pPr>
            <w:r>
              <w:rPr>
                <w:rStyle w:val="Strong"/>
              </w:rPr>
              <w:t>Choose 2 references below, cite your essay 500 words.</w:t>
            </w:r>
          </w:p>
          <w:p w14:paraId="1F4A3694" w14:textId="091250F8" w:rsidR="00203323" w:rsidRDefault="00203323" w:rsidP="00203323">
            <w:pPr>
              <w:pStyle w:val="NormalWeb"/>
            </w:pPr>
            <w:r>
              <w:rPr>
                <w:rStyle w:val="Strong"/>
              </w:rPr>
              <w:t>Required Reading</w:t>
            </w:r>
          </w:p>
          <w:p w14:paraId="7D1C8BC0" w14:textId="77777777" w:rsidR="00203323" w:rsidRDefault="00203323" w:rsidP="00203323">
            <w:pPr>
              <w:numPr>
                <w:ilvl w:val="0"/>
                <w:numId w:val="3"/>
              </w:numPr>
              <w:spacing w:before="100" w:beforeAutospacing="1" w:after="100" w:afterAutospacing="1"/>
            </w:pPr>
            <w:r>
              <w:rPr>
                <w:rStyle w:val="Strong"/>
              </w:rPr>
              <w:t>PMBOK:</w:t>
            </w:r>
            <w:r>
              <w:t xml:space="preserve"> </w:t>
            </w:r>
          </w:p>
          <w:p w14:paraId="4B2A4999" w14:textId="77777777" w:rsidR="00203323" w:rsidRDefault="00203323" w:rsidP="00203323">
            <w:pPr>
              <w:numPr>
                <w:ilvl w:val="1"/>
                <w:numId w:val="3"/>
              </w:numPr>
              <w:spacing w:before="100" w:beforeAutospacing="1" w:after="100" w:afterAutospacing="1"/>
            </w:pPr>
            <w:r>
              <w:t>Chapter 2: The Environment in which Projects Operate</w:t>
            </w:r>
          </w:p>
          <w:p w14:paraId="30564E5F" w14:textId="77777777" w:rsidR="00203323" w:rsidRDefault="00203323" w:rsidP="00203323">
            <w:pPr>
              <w:numPr>
                <w:ilvl w:val="1"/>
                <w:numId w:val="3"/>
              </w:numPr>
              <w:spacing w:before="100" w:beforeAutospacing="1" w:after="100" w:afterAutospacing="1"/>
            </w:pPr>
            <w:proofErr w:type="spellStart"/>
            <w:r>
              <w:t>Chaapter</w:t>
            </w:r>
            <w:proofErr w:type="spellEnd"/>
            <w:r>
              <w:t xml:space="preserve"> 3: The Role of the Project Manager</w:t>
            </w:r>
          </w:p>
          <w:p w14:paraId="7A09598A" w14:textId="77777777" w:rsidR="00203323" w:rsidRDefault="00203323" w:rsidP="00203323">
            <w:pPr>
              <w:numPr>
                <w:ilvl w:val="1"/>
                <w:numId w:val="3"/>
              </w:numPr>
              <w:spacing w:before="100" w:beforeAutospacing="1" w:after="100" w:afterAutospacing="1"/>
            </w:pPr>
            <w:r>
              <w:t>Chapter 13: Section 13.1 and 13.2</w:t>
            </w:r>
          </w:p>
          <w:p w14:paraId="53BD0AD4" w14:textId="77777777" w:rsidR="00203323" w:rsidRDefault="00203323" w:rsidP="00203323">
            <w:pPr>
              <w:pStyle w:val="NormalWeb"/>
              <w:numPr>
                <w:ilvl w:val="0"/>
                <w:numId w:val="3"/>
              </w:numPr>
            </w:pPr>
            <w:r>
              <w:rPr>
                <w:rStyle w:val="Strong"/>
              </w:rPr>
              <w:t>Working with People on Projects</w:t>
            </w:r>
          </w:p>
          <w:p w14:paraId="16553F0F" w14:textId="77777777" w:rsidR="00203323" w:rsidRDefault="009D3E2D" w:rsidP="00203323">
            <w:pPr>
              <w:spacing w:beforeAutospacing="1" w:afterAutospacing="1"/>
              <w:ind w:left="720"/>
            </w:pPr>
            <w:hyperlink r:id="rId5" w:tgtFrame="_blank" w:history="1">
              <w:r w:rsidR="00203323">
                <w:rPr>
                  <w:rStyle w:val="Hyperlink"/>
                </w:rPr>
                <w:t>https://saylordotorg.github.io/text_project-management-from-simple-to-complex-v1.1/s07-working-with-people-on-project.html</w:t>
              </w:r>
            </w:hyperlink>
          </w:p>
          <w:p w14:paraId="5F60E655" w14:textId="77777777" w:rsidR="00203323" w:rsidRDefault="00203323" w:rsidP="00203323">
            <w:pPr>
              <w:pStyle w:val="NormalWeb"/>
              <w:numPr>
                <w:ilvl w:val="0"/>
                <w:numId w:val="3"/>
              </w:numPr>
            </w:pPr>
            <w:r>
              <w:rPr>
                <w:rStyle w:val="Strong"/>
              </w:rPr>
              <w:t>Teams and Teamwork</w:t>
            </w:r>
          </w:p>
          <w:p w14:paraId="23713A73" w14:textId="77777777" w:rsidR="00203323" w:rsidRDefault="009D3E2D" w:rsidP="00203323">
            <w:pPr>
              <w:spacing w:beforeAutospacing="1" w:afterAutospacing="1"/>
              <w:ind w:left="720"/>
            </w:pPr>
            <w:hyperlink r:id="rId6" w:tgtFrame="_blank" w:history="1">
              <w:r w:rsidR="00203323">
                <w:rPr>
                  <w:rStyle w:val="Hyperlink"/>
                </w:rPr>
                <w:t>http://ezproxy.umuc.edu/login?url=http://go.galegroup.com/ps/i.do?id=GALE%7CCX3273100295&amp;v=2.1&amp;u=umd_umuc&amp;it=r&amp;p=GVRL&amp;sw=w&amp;asid=1eb559271bd402bb2c043237122b418e</w:t>
              </w:r>
            </w:hyperlink>
          </w:p>
          <w:p w14:paraId="49DC1303" w14:textId="77777777" w:rsidR="00203323" w:rsidRDefault="00203323" w:rsidP="00203323">
            <w:pPr>
              <w:pStyle w:val="NormalWeb"/>
              <w:numPr>
                <w:ilvl w:val="0"/>
                <w:numId w:val="3"/>
              </w:numPr>
            </w:pPr>
            <w:r>
              <w:rPr>
                <w:rStyle w:val="Strong"/>
              </w:rPr>
              <w:t>Leading People and Organizations</w:t>
            </w:r>
          </w:p>
          <w:p w14:paraId="1AD22DA3" w14:textId="77777777" w:rsidR="00203323" w:rsidRDefault="009D3E2D" w:rsidP="00203323">
            <w:pPr>
              <w:spacing w:beforeAutospacing="1" w:afterAutospacing="1"/>
              <w:ind w:left="720"/>
            </w:pPr>
            <w:hyperlink r:id="rId7" w:tgtFrame="_blank" w:history="1">
              <w:r w:rsidR="00203323">
                <w:rPr>
                  <w:rStyle w:val="Hyperlink"/>
                </w:rPr>
                <w:t>https://saylordotorg.github.io/text_principles-of-management-v1.1/s14-leading-people-and-organizatio.html</w:t>
              </w:r>
            </w:hyperlink>
          </w:p>
          <w:p w14:paraId="0C2D8E00" w14:textId="77777777" w:rsidR="00203323" w:rsidRDefault="00203323" w:rsidP="00203323">
            <w:pPr>
              <w:pStyle w:val="NormalWeb"/>
              <w:numPr>
                <w:ilvl w:val="0"/>
                <w:numId w:val="3"/>
              </w:numPr>
            </w:pPr>
            <w:r>
              <w:rPr>
                <w:rStyle w:val="Strong"/>
              </w:rPr>
              <w:t>Understanding and Meeting Client Expectations</w:t>
            </w:r>
          </w:p>
          <w:p w14:paraId="4AAD49ED" w14:textId="77777777" w:rsidR="00203323" w:rsidRDefault="009D3E2D" w:rsidP="00203323">
            <w:pPr>
              <w:spacing w:beforeAutospacing="1" w:afterAutospacing="1"/>
              <w:ind w:left="720"/>
            </w:pPr>
            <w:hyperlink r:id="rId8" w:tgtFrame="_blank" w:history="1">
              <w:r w:rsidR="00203323">
                <w:rPr>
                  <w:rStyle w:val="Hyperlink"/>
                </w:rPr>
                <w:t>https://saylordotorg.github.io/text_project-management-from-simple-to-complex-v1.1/s06-understanding-and-meeting-clie.html</w:t>
              </w:r>
            </w:hyperlink>
          </w:p>
          <w:p w14:paraId="74F9DE37" w14:textId="77777777" w:rsidR="00203323" w:rsidRDefault="00203323" w:rsidP="00203323">
            <w:pPr>
              <w:pStyle w:val="NormalWeb"/>
              <w:numPr>
                <w:ilvl w:val="0"/>
                <w:numId w:val="3"/>
              </w:numPr>
            </w:pPr>
            <w:r>
              <w:rPr>
                <w:rStyle w:val="Strong"/>
              </w:rPr>
              <w:lastRenderedPageBreak/>
              <w:t>Stakeholder Management</w:t>
            </w:r>
          </w:p>
          <w:p w14:paraId="30CECB02" w14:textId="77777777" w:rsidR="00203323" w:rsidRDefault="009D3E2D" w:rsidP="00203323">
            <w:pPr>
              <w:spacing w:beforeAutospacing="1" w:afterAutospacing="1"/>
              <w:ind w:left="720"/>
            </w:pPr>
            <w:hyperlink r:id="rId9" w:tgtFrame="_blank" w:history="1">
              <w:r w:rsidR="00203323">
                <w:rPr>
                  <w:rStyle w:val="Hyperlink"/>
                </w:rPr>
                <w:t>https://opentextbc.ca/projectmanagement/chapter/chapter-5-project-stakeholders-project-management/</w:t>
              </w:r>
            </w:hyperlink>
          </w:p>
          <w:p w14:paraId="084EDC47" w14:textId="77777777" w:rsidR="00203323" w:rsidRDefault="00203323" w:rsidP="00203323">
            <w:pPr>
              <w:pStyle w:val="NormalWeb"/>
              <w:numPr>
                <w:ilvl w:val="0"/>
                <w:numId w:val="3"/>
              </w:numPr>
            </w:pPr>
            <w:r>
              <w:rPr>
                <w:rStyle w:val="Strong"/>
              </w:rPr>
              <w:t>Conflict management principles for groups and teams</w:t>
            </w:r>
          </w:p>
          <w:p w14:paraId="54654D62" w14:textId="77777777" w:rsidR="00203323" w:rsidRDefault="009D3E2D" w:rsidP="00203323">
            <w:pPr>
              <w:spacing w:beforeAutospacing="1" w:afterAutospacing="1"/>
              <w:ind w:left="720"/>
            </w:pPr>
            <w:hyperlink r:id="rId10" w:tgtFrame="_blank" w:history="1">
              <w:r w:rsidR="00203323">
                <w:rPr>
                  <w:rStyle w:val="Hyperlink"/>
                </w:rPr>
                <w:t>https://www-emeraldinsight-com.ezproxy.umuc.edu/doi/full/10.1108/00197851311309516?</w:t>
              </w:r>
            </w:hyperlink>
          </w:p>
          <w:p w14:paraId="4D568E47" w14:textId="77777777" w:rsidR="00203323" w:rsidRDefault="00203323" w:rsidP="00203323">
            <w:pPr>
              <w:ind w:left="720"/>
            </w:pPr>
          </w:p>
          <w:p w14:paraId="0C9D264B" w14:textId="77777777" w:rsidR="00203323" w:rsidRDefault="00203323" w:rsidP="00203323">
            <w:pPr>
              <w:pStyle w:val="NormalWeb"/>
            </w:pPr>
            <w:r>
              <w:rPr>
                <w:rStyle w:val="Strong"/>
              </w:rPr>
              <w:t>Recommended Reading</w:t>
            </w:r>
          </w:p>
          <w:p w14:paraId="03D2BF53" w14:textId="77777777" w:rsidR="00203323" w:rsidRDefault="00203323" w:rsidP="00203323">
            <w:pPr>
              <w:pStyle w:val="NormalWeb"/>
              <w:numPr>
                <w:ilvl w:val="0"/>
                <w:numId w:val="4"/>
              </w:numPr>
            </w:pPr>
            <w:r>
              <w:rPr>
                <w:rStyle w:val="Strong"/>
              </w:rPr>
              <w:t>Managing Groups and Teams</w:t>
            </w:r>
          </w:p>
          <w:p w14:paraId="47028FD8" w14:textId="77777777" w:rsidR="00203323" w:rsidRDefault="009D3E2D" w:rsidP="00203323">
            <w:pPr>
              <w:spacing w:beforeAutospacing="1" w:afterAutospacing="1"/>
              <w:ind w:left="720"/>
            </w:pPr>
            <w:hyperlink r:id="rId11" w:tgtFrame="_blank" w:history="1">
              <w:r w:rsidR="00203323">
                <w:rPr>
                  <w:rStyle w:val="Hyperlink"/>
                </w:rPr>
                <w:t>https://saylordotorg.github.io/text_principles-of-management-v1.1/s17-managing-groups-and-teams.html</w:t>
              </w:r>
            </w:hyperlink>
          </w:p>
          <w:p w14:paraId="48553041" w14:textId="77777777" w:rsidR="00203323" w:rsidRDefault="00203323" w:rsidP="00203323">
            <w:pPr>
              <w:pStyle w:val="NormalWeb"/>
              <w:numPr>
                <w:ilvl w:val="0"/>
                <w:numId w:val="4"/>
              </w:numPr>
            </w:pPr>
            <w:r>
              <w:rPr>
                <w:rStyle w:val="Strong"/>
              </w:rPr>
              <w:t>Organizational Culture</w:t>
            </w:r>
          </w:p>
          <w:p w14:paraId="0728FED7" w14:textId="77777777" w:rsidR="00203323" w:rsidRDefault="009D3E2D" w:rsidP="00203323">
            <w:pPr>
              <w:spacing w:beforeAutospacing="1" w:afterAutospacing="1"/>
              <w:ind w:left="720"/>
            </w:pPr>
            <w:hyperlink r:id="rId12" w:tgtFrame="_blank" w:history="1">
              <w:r w:rsidR="00203323">
                <w:rPr>
                  <w:rStyle w:val="Hyperlink"/>
                </w:rPr>
                <w:t>https://saylordotorg.github.io/text_principles-of-management-v1.1/s12-organizational-culture.html</w:t>
              </w:r>
            </w:hyperlink>
          </w:p>
          <w:p w14:paraId="4AC52DAF" w14:textId="77777777" w:rsidR="00203323" w:rsidRDefault="00203323" w:rsidP="00203323"/>
          <w:p w14:paraId="78622276" w14:textId="3F742853" w:rsidR="00FC5685" w:rsidRPr="00FC5685" w:rsidRDefault="00FC5685" w:rsidP="00FC5685">
            <w:pPr>
              <w:spacing w:before="100" w:beforeAutospacing="1" w:after="100" w:afterAutospacing="1"/>
              <w:rPr>
                <w:rFonts w:ascii="Times New Roman" w:eastAsia="Times New Roman" w:hAnsi="Times New Roman" w:cs="Times New Roman"/>
              </w:rPr>
            </w:pPr>
          </w:p>
        </w:tc>
      </w:tr>
    </w:tbl>
    <w:p w14:paraId="632B6022" w14:textId="77777777" w:rsidR="007615BF" w:rsidRDefault="009D3E2D"/>
    <w:sectPr w:rsidR="007615BF"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04C91"/>
    <w:multiLevelType w:val="multilevel"/>
    <w:tmpl w:val="20F24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EC75AD"/>
    <w:multiLevelType w:val="multilevel"/>
    <w:tmpl w:val="92682B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550748"/>
    <w:multiLevelType w:val="multilevel"/>
    <w:tmpl w:val="FD94D2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846FB5"/>
    <w:multiLevelType w:val="multilevel"/>
    <w:tmpl w:val="A3766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685"/>
    <w:rsid w:val="00203323"/>
    <w:rsid w:val="00580681"/>
    <w:rsid w:val="00666B61"/>
    <w:rsid w:val="006D7734"/>
    <w:rsid w:val="00727976"/>
    <w:rsid w:val="009D3E2D"/>
    <w:rsid w:val="00FC5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C42D9"/>
  <w15:chartTrackingRefBased/>
  <w15:docId w15:val="{40612DFC-5B53-514E-86B7-D88868539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0332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C5685"/>
    <w:rPr>
      <w:b/>
      <w:bCs/>
    </w:rPr>
  </w:style>
  <w:style w:type="paragraph" w:styleId="NormalWeb">
    <w:name w:val="Normal (Web)"/>
    <w:basedOn w:val="Normal"/>
    <w:uiPriority w:val="99"/>
    <w:semiHidden/>
    <w:unhideWhenUsed/>
    <w:rsid w:val="00FC5685"/>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20332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033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491332">
      <w:bodyDiv w:val="1"/>
      <w:marLeft w:val="0"/>
      <w:marRight w:val="0"/>
      <w:marTop w:val="0"/>
      <w:marBottom w:val="0"/>
      <w:divBdr>
        <w:top w:val="none" w:sz="0" w:space="0" w:color="auto"/>
        <w:left w:val="none" w:sz="0" w:space="0" w:color="auto"/>
        <w:bottom w:val="none" w:sz="0" w:space="0" w:color="auto"/>
        <w:right w:val="none" w:sz="0" w:space="0" w:color="auto"/>
      </w:divBdr>
      <w:divsChild>
        <w:div w:id="813789226">
          <w:marLeft w:val="0"/>
          <w:marRight w:val="0"/>
          <w:marTop w:val="0"/>
          <w:marBottom w:val="0"/>
          <w:divBdr>
            <w:top w:val="none" w:sz="0" w:space="0" w:color="auto"/>
            <w:left w:val="none" w:sz="0" w:space="0" w:color="auto"/>
            <w:bottom w:val="none" w:sz="0" w:space="0" w:color="auto"/>
            <w:right w:val="none" w:sz="0" w:space="0" w:color="auto"/>
          </w:divBdr>
          <w:divsChild>
            <w:div w:id="1554121729">
              <w:marLeft w:val="0"/>
              <w:marRight w:val="0"/>
              <w:marTop w:val="0"/>
              <w:marBottom w:val="0"/>
              <w:divBdr>
                <w:top w:val="none" w:sz="0" w:space="0" w:color="auto"/>
                <w:left w:val="none" w:sz="0" w:space="0" w:color="auto"/>
                <w:bottom w:val="none" w:sz="0" w:space="0" w:color="auto"/>
                <w:right w:val="none" w:sz="0" w:space="0" w:color="auto"/>
              </w:divBdr>
              <w:divsChild>
                <w:div w:id="202304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39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ylordotorg.github.io/text_project-management-from-simple-to-complex-v1.1/s06-understanding-and-meeting-clie.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aylordotorg.github.io/text_principles-of-management-v1.1/s14-leading-people-and-organizatio.html" TargetMode="External"/><Relationship Id="rId12" Type="http://schemas.openxmlformats.org/officeDocument/2006/relationships/hyperlink" Target="https://saylordotorg.github.io/text_principles-of-management-v1.1/s12-organizational-cultur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zproxy.umuc.edu/login?url=http://go.galegroup.com/ps/i.do?id=GALE%7CCX3273100295&amp;v=2.1&amp;u=umd_umuc&amp;it=r&amp;p=GVRL&amp;sw=w&amp;asid=1eb559271bd402bb2c043237122b418e" TargetMode="External"/><Relationship Id="rId11" Type="http://schemas.openxmlformats.org/officeDocument/2006/relationships/hyperlink" Target="https://saylordotorg.github.io/text_principles-of-management-v1.1/s17-managing-groups-and-teams.html" TargetMode="External"/><Relationship Id="rId5" Type="http://schemas.openxmlformats.org/officeDocument/2006/relationships/hyperlink" Target="https://saylordotorg.github.io/text_project-management-from-simple-to-complex-v1.1/s07-working-with-people-on-project.html" TargetMode="External"/><Relationship Id="rId10" Type="http://schemas.openxmlformats.org/officeDocument/2006/relationships/hyperlink" Target="https://www-emeraldinsight-com.ezproxy.umuc.edu/doi/full/10.1108/00197851311309516?" TargetMode="External"/><Relationship Id="rId4" Type="http://schemas.openxmlformats.org/officeDocument/2006/relationships/webSettings" Target="webSettings.xml"/><Relationship Id="rId9" Type="http://schemas.openxmlformats.org/officeDocument/2006/relationships/hyperlink" Target="https://opentextbc.ca/projectmanagement/chapter/chapter-5-project-stakeholders-project-managemen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486</Words>
  <Characters>2774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Marizel Brewington</cp:lastModifiedBy>
  <cp:revision>2</cp:revision>
  <dcterms:created xsi:type="dcterms:W3CDTF">2020-02-24T10:30:00Z</dcterms:created>
  <dcterms:modified xsi:type="dcterms:W3CDTF">2020-02-24T10:47:00Z</dcterms:modified>
</cp:coreProperties>
</file>